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BB2" w:rsidRPr="006D0CD2" w:rsidRDefault="00924BB2" w:rsidP="00924BB2">
      <w:pPr>
        <w:pStyle w:val="Nzev"/>
        <w:spacing w:line="360" w:lineRule="auto"/>
        <w:jc w:val="center"/>
        <w:rPr>
          <w:rFonts w:ascii="Arial" w:hAnsi="Arial" w:cs="Arial"/>
          <w:sz w:val="28"/>
        </w:rPr>
      </w:pPr>
      <w:bookmarkStart w:id="0" w:name="_GoBack"/>
      <w:bookmarkEnd w:id="0"/>
      <w:r w:rsidRPr="006D0CD2">
        <w:rPr>
          <w:rFonts w:ascii="Arial" w:hAnsi="Arial" w:cs="Arial"/>
          <w:sz w:val="28"/>
        </w:rPr>
        <w:t>SOUHLAS S UM</w:t>
      </w:r>
      <w:r w:rsidR="006D0CD2" w:rsidRPr="006D0CD2">
        <w:rPr>
          <w:rFonts w:ascii="Arial" w:hAnsi="Arial" w:cs="Arial"/>
          <w:sz w:val="28"/>
        </w:rPr>
        <w:t>ÍSTĚNÍM</w:t>
      </w:r>
      <w:r w:rsidRPr="006D0CD2">
        <w:rPr>
          <w:rFonts w:ascii="Arial" w:hAnsi="Arial" w:cs="Arial"/>
          <w:sz w:val="28"/>
        </w:rPr>
        <w:t xml:space="preserve"> SÍDLA</w:t>
      </w:r>
    </w:p>
    <w:p w:rsidR="00030BFF" w:rsidRDefault="00030BFF" w:rsidP="006D0CD2">
      <w:pPr>
        <w:jc w:val="both"/>
        <w:rPr>
          <w:rFonts w:ascii="Arial" w:hAnsi="Arial" w:cs="Arial"/>
          <w:color w:val="auto"/>
          <w:sz w:val="22"/>
          <w:szCs w:val="22"/>
          <w:shd w:val="clear" w:color="auto" w:fill="FFFFFF"/>
        </w:rPr>
      </w:pPr>
    </w:p>
    <w:p w:rsidR="006D0CD2" w:rsidRDefault="006D0CD2" w:rsidP="006D0CD2">
      <w:pPr>
        <w:jc w:val="both"/>
        <w:rPr>
          <w:rFonts w:ascii="Arial" w:hAnsi="Arial" w:cs="Arial"/>
          <w:noProof/>
          <w:color w:val="auto"/>
          <w:sz w:val="22"/>
          <w:szCs w:val="22"/>
        </w:rPr>
      </w:pPr>
      <w:r w:rsidRPr="006D0CD2">
        <w:rPr>
          <w:rFonts w:ascii="Arial" w:hAnsi="Arial" w:cs="Arial"/>
          <w:color w:val="auto"/>
          <w:sz w:val="22"/>
          <w:szCs w:val="22"/>
          <w:shd w:val="clear" w:color="auto" w:fill="FFFFFF"/>
        </w:rPr>
        <w:t>Já, níže podepsaný,</w:t>
      </w:r>
      <w:r w:rsidRPr="006D0CD2">
        <w:rPr>
          <w:rStyle w:val="apple-converted-space"/>
          <w:rFonts w:ascii="Arial" w:hAnsi="Arial" w:cs="Arial"/>
          <w:color w:val="auto"/>
          <w:sz w:val="22"/>
          <w:szCs w:val="22"/>
          <w:shd w:val="clear" w:color="auto" w:fill="FFFFFF"/>
        </w:rPr>
        <w:t> </w:t>
      </w:r>
      <w:r w:rsidRPr="006D0CD2">
        <w:rPr>
          <w:rFonts w:ascii="Arial" w:hAnsi="Arial" w:cs="Arial"/>
          <w:color w:val="auto"/>
          <w:sz w:val="22"/>
          <w:szCs w:val="22"/>
          <w:shd w:val="clear" w:color="auto" w:fill="FFFFFF"/>
        </w:rPr>
        <w:t>……………….., narozen ……………….., bytem ………………..,</w:t>
      </w:r>
      <w:r w:rsidRPr="006D0CD2">
        <w:rPr>
          <w:rFonts w:ascii="Arial" w:hAnsi="Arial" w:cs="Arial"/>
          <w:color w:val="auto"/>
          <w:sz w:val="22"/>
          <w:szCs w:val="22"/>
        </w:rPr>
        <w:t xml:space="preserve"> </w:t>
      </w:r>
      <w:r w:rsidR="00030BFF">
        <w:rPr>
          <w:rFonts w:ascii="Arial" w:hAnsi="Arial" w:cs="Arial"/>
          <w:color w:val="auto"/>
          <w:sz w:val="22"/>
          <w:szCs w:val="22"/>
        </w:rPr>
        <w:br/>
      </w:r>
      <w:r>
        <w:rPr>
          <w:rFonts w:ascii="Arial" w:hAnsi="Arial" w:cs="Arial"/>
          <w:color w:val="auto"/>
          <w:sz w:val="22"/>
          <w:szCs w:val="22"/>
        </w:rPr>
        <w:t>tímto prohlašuji</w:t>
      </w:r>
      <w:r w:rsidRPr="006D0CD2">
        <w:rPr>
          <w:rFonts w:ascii="Arial" w:hAnsi="Arial" w:cs="Arial"/>
          <w:color w:val="auto"/>
          <w:sz w:val="22"/>
          <w:szCs w:val="22"/>
        </w:rPr>
        <w:t xml:space="preserve">, že </w:t>
      </w:r>
      <w:r>
        <w:rPr>
          <w:rFonts w:ascii="Arial" w:hAnsi="Arial" w:cs="Arial"/>
          <w:b/>
          <w:bCs/>
          <w:noProof/>
          <w:color w:val="auto"/>
          <w:sz w:val="22"/>
          <w:szCs w:val="22"/>
        </w:rPr>
        <w:t>jsem</w:t>
      </w:r>
      <w:r w:rsidRPr="006D0CD2">
        <w:rPr>
          <w:rFonts w:ascii="Arial" w:hAnsi="Arial" w:cs="Arial"/>
          <w:b/>
          <w:bCs/>
          <w:noProof/>
          <w:color w:val="auto"/>
          <w:sz w:val="22"/>
          <w:szCs w:val="22"/>
        </w:rPr>
        <w:t xml:space="preserve"> vlastníkem prostor </w:t>
      </w:r>
      <w:r w:rsidRPr="006D0CD2">
        <w:rPr>
          <w:rFonts w:ascii="Arial" w:hAnsi="Arial" w:cs="Arial"/>
          <w:noProof/>
          <w:color w:val="auto"/>
          <w:sz w:val="22"/>
          <w:szCs w:val="22"/>
        </w:rPr>
        <w:t xml:space="preserve">nacházejících se v budově na adrese </w:t>
      </w:r>
      <w:r w:rsidR="00030BFF" w:rsidRPr="006D0CD2">
        <w:rPr>
          <w:rFonts w:ascii="Arial" w:hAnsi="Arial" w:cs="Arial"/>
          <w:color w:val="auto"/>
          <w:sz w:val="22"/>
          <w:szCs w:val="22"/>
          <w:shd w:val="clear" w:color="auto" w:fill="FFFFFF"/>
        </w:rPr>
        <w:t>………………..,</w:t>
      </w:r>
      <w:r w:rsidR="00030BFF">
        <w:rPr>
          <w:rFonts w:ascii="Arial" w:hAnsi="Arial" w:cs="Arial"/>
          <w:color w:val="auto"/>
          <w:sz w:val="22"/>
          <w:szCs w:val="22"/>
          <w:shd w:val="clear" w:color="auto" w:fill="FFFFFF"/>
        </w:rPr>
        <w:t xml:space="preserve"> </w:t>
      </w:r>
      <w:r w:rsidRPr="006D0CD2">
        <w:rPr>
          <w:rFonts w:ascii="Arial" w:hAnsi="Arial" w:cs="Arial"/>
          <w:noProof/>
          <w:color w:val="auto"/>
          <w:sz w:val="22"/>
          <w:szCs w:val="22"/>
        </w:rPr>
        <w:t xml:space="preserve">zapsané na listu vlastnictví číslo ……………. </w:t>
      </w:r>
      <w:proofErr w:type="gramStart"/>
      <w:r w:rsidRPr="006D0CD2">
        <w:rPr>
          <w:rFonts w:ascii="Arial" w:hAnsi="Arial" w:cs="Arial"/>
          <w:color w:val="auto"/>
          <w:sz w:val="22"/>
          <w:szCs w:val="22"/>
        </w:rPr>
        <w:t>pro</w:t>
      </w:r>
      <w:proofErr w:type="gramEnd"/>
      <w:r w:rsidRPr="006D0CD2">
        <w:rPr>
          <w:rFonts w:ascii="Arial" w:hAnsi="Arial" w:cs="Arial"/>
          <w:color w:val="auto"/>
          <w:sz w:val="22"/>
          <w:szCs w:val="22"/>
        </w:rPr>
        <w:t xml:space="preserve"> </w:t>
      </w:r>
      <w:hyperlink r:id="rId7" w:tooltip="WWW stránky pracoviště" w:history="1">
        <w:r w:rsidRPr="006D0CD2">
          <w:rPr>
            <w:rFonts w:ascii="Arial" w:hAnsi="Arial" w:cs="Arial"/>
            <w:noProof/>
            <w:color w:val="auto"/>
            <w:sz w:val="22"/>
            <w:szCs w:val="22"/>
          </w:rPr>
          <w:t xml:space="preserve">Katastrální úřad pro hlavní město Prahu, Katastrální pracoviště </w:t>
        </w:r>
      </w:hyperlink>
      <w:r w:rsidRPr="006D0CD2">
        <w:rPr>
          <w:rFonts w:ascii="Arial" w:hAnsi="Arial" w:cs="Arial"/>
          <w:noProof/>
          <w:color w:val="auto"/>
          <w:sz w:val="22"/>
          <w:szCs w:val="22"/>
        </w:rPr>
        <w:t>Praha.</w:t>
      </w:r>
    </w:p>
    <w:p w:rsidR="00030BFF" w:rsidRDefault="00030BFF" w:rsidP="006D0CD2">
      <w:pPr>
        <w:jc w:val="both"/>
        <w:rPr>
          <w:rFonts w:ascii="Arial" w:hAnsi="Arial" w:cs="Arial"/>
          <w:noProof/>
          <w:color w:val="auto"/>
          <w:sz w:val="22"/>
          <w:szCs w:val="22"/>
        </w:rPr>
      </w:pPr>
    </w:p>
    <w:p w:rsidR="006D0CD2" w:rsidRDefault="006D0CD2" w:rsidP="006D0CD2">
      <w:pPr>
        <w:jc w:val="center"/>
        <w:rPr>
          <w:rStyle w:val="Siln"/>
          <w:rFonts w:ascii="Arial" w:hAnsi="Arial" w:cs="Arial"/>
          <w:color w:val="auto"/>
          <w:sz w:val="22"/>
          <w:szCs w:val="21"/>
          <w:bdr w:val="none" w:sz="0" w:space="0" w:color="auto" w:frame="1"/>
          <w:shd w:val="clear" w:color="auto" w:fill="FFFFFF"/>
        </w:rPr>
      </w:pPr>
      <w:r w:rsidRPr="00FF1816">
        <w:rPr>
          <w:rStyle w:val="Siln"/>
          <w:rFonts w:ascii="Arial" w:hAnsi="Arial" w:cs="Arial"/>
          <w:color w:val="auto"/>
          <w:sz w:val="22"/>
          <w:szCs w:val="21"/>
          <w:bdr w:val="none" w:sz="0" w:space="0" w:color="auto" w:frame="1"/>
          <w:shd w:val="clear" w:color="auto" w:fill="FFFFFF"/>
        </w:rPr>
        <w:t>tímto uděluji souhlas</w:t>
      </w:r>
    </w:p>
    <w:p w:rsidR="00030BFF" w:rsidRPr="00FF1816" w:rsidRDefault="00030BFF" w:rsidP="006D0CD2">
      <w:pPr>
        <w:jc w:val="center"/>
        <w:rPr>
          <w:rStyle w:val="Siln"/>
          <w:rFonts w:ascii="Arial" w:hAnsi="Arial" w:cs="Arial"/>
          <w:color w:val="auto"/>
          <w:sz w:val="22"/>
          <w:szCs w:val="21"/>
          <w:bdr w:val="none" w:sz="0" w:space="0" w:color="auto" w:frame="1"/>
          <w:shd w:val="clear" w:color="auto" w:fill="FFFFFF"/>
        </w:rPr>
      </w:pPr>
    </w:p>
    <w:p w:rsidR="00FF1816" w:rsidRDefault="00FF1816" w:rsidP="00FF1816">
      <w:pPr>
        <w:rPr>
          <w:rFonts w:ascii="Arial" w:hAnsi="Arial" w:cs="Arial"/>
          <w:color w:val="auto"/>
          <w:sz w:val="22"/>
        </w:rPr>
      </w:pPr>
      <w:r w:rsidRPr="00FF1816">
        <w:rPr>
          <w:rFonts w:ascii="Arial" w:hAnsi="Arial" w:cs="Arial"/>
          <w:color w:val="auto"/>
          <w:sz w:val="22"/>
        </w:rPr>
        <w:t xml:space="preserve">s umístěním sídla nově vzniklé obchodní společnosti </w:t>
      </w:r>
      <w:r w:rsidRPr="00FF1816">
        <w:rPr>
          <w:rFonts w:ascii="Arial" w:hAnsi="Arial" w:cs="Arial"/>
          <w:b/>
          <w:bCs/>
          <w:color w:val="auto"/>
          <w:sz w:val="22"/>
        </w:rPr>
        <w:t>………….……….</w:t>
      </w:r>
      <w:r w:rsidRPr="00FF1816">
        <w:rPr>
          <w:rFonts w:ascii="Arial" w:hAnsi="Arial" w:cs="Arial"/>
          <w:b/>
          <w:color w:val="auto"/>
          <w:sz w:val="22"/>
        </w:rPr>
        <w:t>, IČ: 12345678</w:t>
      </w:r>
      <w:r w:rsidRPr="00FF1816">
        <w:rPr>
          <w:rFonts w:ascii="Arial" w:hAnsi="Arial" w:cs="Arial"/>
          <w:color w:val="auto"/>
          <w:sz w:val="22"/>
        </w:rPr>
        <w:t>,</w:t>
      </w:r>
      <w:r w:rsidRPr="00FF1816">
        <w:rPr>
          <w:rFonts w:ascii="Arial" w:hAnsi="Arial" w:cs="Arial"/>
          <w:b/>
          <w:bCs/>
          <w:color w:val="auto"/>
          <w:sz w:val="22"/>
        </w:rPr>
        <w:t xml:space="preserve"> </w:t>
      </w:r>
      <w:r w:rsidRPr="00FF1816">
        <w:rPr>
          <w:rFonts w:ascii="Arial" w:hAnsi="Arial" w:cs="Arial"/>
          <w:color w:val="auto"/>
          <w:sz w:val="22"/>
        </w:rPr>
        <w:t xml:space="preserve">v těchto prostorách </w:t>
      </w:r>
      <w:r w:rsidRPr="00FF1816">
        <w:rPr>
          <w:rFonts w:ascii="Arial" w:hAnsi="Arial" w:cs="Arial"/>
          <w:color w:val="auto"/>
          <w:sz w:val="22"/>
          <w:shd w:val="clear" w:color="auto" w:fill="FFFFFF"/>
        </w:rPr>
        <w:t>a zároveň potvrzuji, že tento souhlas lze považovat za právní důvod užívání místností, do nichž je umístěno sídlo této společnosti.</w:t>
      </w:r>
    </w:p>
    <w:p w:rsidR="00030BFF" w:rsidRDefault="00030BFF" w:rsidP="00FF1816">
      <w:pPr>
        <w:rPr>
          <w:rFonts w:ascii="Arial" w:hAnsi="Arial" w:cs="Arial"/>
          <w:color w:val="auto"/>
          <w:sz w:val="22"/>
        </w:rPr>
      </w:pPr>
    </w:p>
    <w:p w:rsidR="00FF1816" w:rsidRDefault="00FF1816" w:rsidP="00FF1816">
      <w:pPr>
        <w:rPr>
          <w:rFonts w:ascii="Arial" w:hAnsi="Arial" w:cs="Arial"/>
          <w:color w:val="auto"/>
          <w:sz w:val="22"/>
        </w:rPr>
      </w:pPr>
      <w:r w:rsidRPr="00FF1816">
        <w:rPr>
          <w:rFonts w:ascii="Arial" w:hAnsi="Arial" w:cs="Arial"/>
          <w:color w:val="auto"/>
          <w:sz w:val="22"/>
        </w:rPr>
        <w:t xml:space="preserve">V Praze dne </w:t>
      </w:r>
      <w:r>
        <w:rPr>
          <w:rFonts w:ascii="Arial" w:hAnsi="Arial" w:cs="Arial"/>
          <w:color w:val="auto"/>
          <w:sz w:val="22"/>
        </w:rPr>
        <w:t>……………</w:t>
      </w:r>
      <w:proofErr w:type="gramStart"/>
      <w:r>
        <w:rPr>
          <w:rFonts w:ascii="Arial" w:hAnsi="Arial" w:cs="Arial"/>
          <w:color w:val="auto"/>
          <w:sz w:val="22"/>
        </w:rPr>
        <w:t>…..</w:t>
      </w:r>
      <w:proofErr w:type="gramEnd"/>
    </w:p>
    <w:p w:rsidR="00FF1816" w:rsidRDefault="00FF1816" w:rsidP="00FF1816">
      <w:pPr>
        <w:rPr>
          <w:rFonts w:ascii="Arial" w:hAnsi="Arial" w:cs="Arial"/>
          <w:color w:val="auto"/>
          <w:sz w:val="22"/>
        </w:rPr>
      </w:pPr>
    </w:p>
    <w:p w:rsidR="00030BFF" w:rsidRDefault="00030BFF" w:rsidP="00FF1816">
      <w:pPr>
        <w:rPr>
          <w:rFonts w:ascii="Arial" w:hAnsi="Arial" w:cs="Arial"/>
          <w:color w:val="auto"/>
          <w:sz w:val="22"/>
        </w:rPr>
      </w:pPr>
    </w:p>
    <w:p w:rsidR="00030BFF" w:rsidRDefault="00030BFF" w:rsidP="00FF1816">
      <w:pPr>
        <w:rPr>
          <w:rFonts w:ascii="Arial" w:hAnsi="Arial" w:cs="Arial"/>
          <w:color w:val="auto"/>
          <w:sz w:val="22"/>
        </w:rPr>
      </w:pPr>
    </w:p>
    <w:p w:rsidR="00FF1816" w:rsidRDefault="00FF1816" w:rsidP="00FF181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</w:t>
      </w:r>
    </w:p>
    <w:p w:rsidR="00030BFF" w:rsidRPr="00FF1816" w:rsidRDefault="00FF1816" w:rsidP="00FF1816">
      <w:pPr>
        <w:spacing w:line="360" w:lineRule="auto"/>
        <w:rPr>
          <w:rFonts w:ascii="Arial" w:hAnsi="Arial" w:cs="Arial"/>
          <w:i/>
          <w:color w:val="auto"/>
          <w:sz w:val="22"/>
        </w:rPr>
      </w:pPr>
      <w:r w:rsidRPr="00FF1816">
        <w:rPr>
          <w:rFonts w:ascii="Arial" w:hAnsi="Arial" w:cs="Arial"/>
          <w:i/>
          <w:color w:val="auto"/>
          <w:sz w:val="22"/>
        </w:rPr>
        <w:t>Jméno a příjmení</w:t>
      </w:r>
      <w:r w:rsidR="00030BFF">
        <w:rPr>
          <w:rFonts w:ascii="Arial" w:hAnsi="Arial" w:cs="Arial"/>
          <w:i/>
          <w:color w:val="auto"/>
          <w:sz w:val="22"/>
        </w:rPr>
        <w:br/>
        <w:t>Podpis</w:t>
      </w:r>
    </w:p>
    <w:p w:rsidR="00FF1816" w:rsidRDefault="00FF1816" w:rsidP="00FF1816">
      <w:pPr>
        <w:rPr>
          <w:rFonts w:ascii="Arial" w:hAnsi="Arial" w:cs="Arial"/>
          <w:color w:val="auto"/>
          <w:sz w:val="22"/>
        </w:rPr>
      </w:pPr>
    </w:p>
    <w:p w:rsidR="00FF1816" w:rsidRPr="00FF1816" w:rsidRDefault="00FF1816" w:rsidP="00FF1816">
      <w:pPr>
        <w:rPr>
          <w:rFonts w:ascii="Arial" w:hAnsi="Arial" w:cs="Arial"/>
          <w:color w:val="auto"/>
          <w:sz w:val="22"/>
        </w:rPr>
      </w:pPr>
    </w:p>
    <w:p w:rsidR="006D0CD2" w:rsidRPr="00FF1816" w:rsidRDefault="006D0CD2" w:rsidP="00FF1816">
      <w:pPr>
        <w:rPr>
          <w:rFonts w:ascii="Arial" w:hAnsi="Arial" w:cs="Arial"/>
          <w:color w:val="auto"/>
          <w:sz w:val="32"/>
        </w:rPr>
      </w:pPr>
    </w:p>
    <w:p w:rsidR="00FD68D5" w:rsidRPr="006D0CD2" w:rsidRDefault="00FD68D5">
      <w:pPr>
        <w:rPr>
          <w:rFonts w:ascii="Arial" w:hAnsi="Arial" w:cs="Arial"/>
          <w:sz w:val="28"/>
        </w:rPr>
      </w:pPr>
    </w:p>
    <w:sectPr w:rsidR="00FD68D5" w:rsidRPr="006D0CD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9EE" w:rsidRDefault="00D209EE" w:rsidP="00924BB2">
      <w:pPr>
        <w:spacing w:before="0" w:after="0" w:line="240" w:lineRule="auto"/>
      </w:pPr>
      <w:r>
        <w:separator/>
      </w:r>
    </w:p>
  </w:endnote>
  <w:endnote w:type="continuationSeparator" w:id="0">
    <w:p w:rsidR="00D209EE" w:rsidRDefault="00D209EE" w:rsidP="00924BB2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BB2" w:rsidRDefault="006D0CD2">
    <w:pPr>
      <w:pStyle w:val="Zpat"/>
    </w:pPr>
    <w:r w:rsidRPr="00924BB2">
      <w:rPr>
        <w:noProof/>
        <w:lang w:eastAsia="cs-CZ"/>
      </w:rPr>
      <w:drawing>
        <wp:anchor distT="0" distB="0" distL="114300" distR="114300" simplePos="0" relativeHeight="251667456" behindDoc="0" locked="0" layoutInCell="1" allowOverlap="1" wp14:anchorId="512E4FFF" wp14:editId="78BFC845">
          <wp:simplePos x="0" y="0"/>
          <wp:positionH relativeFrom="margin">
            <wp:posOffset>3334574</wp:posOffset>
          </wp:positionH>
          <wp:positionV relativeFrom="paragraph">
            <wp:posOffset>-5303</wp:posOffset>
          </wp:positionV>
          <wp:extent cx="1247775" cy="336876"/>
          <wp:effectExtent l="0" t="0" r="0" b="6350"/>
          <wp:wrapNone/>
          <wp:docPr id="6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h_logo_velk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3368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24BB2">
      <w:rPr>
        <w:noProof/>
        <w:lang w:eastAsia="cs-CZ"/>
      </w:rPr>
      <w:drawing>
        <wp:anchor distT="0" distB="0" distL="114300" distR="114300" simplePos="0" relativeHeight="251666432" behindDoc="0" locked="0" layoutInCell="1" allowOverlap="1" wp14:anchorId="44AA056B" wp14:editId="499EAA7E">
          <wp:simplePos x="0" y="0"/>
          <wp:positionH relativeFrom="column">
            <wp:posOffset>4679727</wp:posOffset>
          </wp:positionH>
          <wp:positionV relativeFrom="paragraph">
            <wp:posOffset>-38323</wp:posOffset>
          </wp:positionV>
          <wp:extent cx="1181100" cy="401955"/>
          <wp:effectExtent l="0" t="0" r="0" b="0"/>
          <wp:wrapNone/>
          <wp:docPr id="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SOL_cz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1100" cy="4019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24BB2">
      <w:rPr>
        <w:noProof/>
        <w:lang w:eastAsia="cs-CZ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66FF8EB2" wp14:editId="75122438">
              <wp:simplePos x="0" y="0"/>
              <wp:positionH relativeFrom="column">
                <wp:posOffset>-316875</wp:posOffset>
              </wp:positionH>
              <wp:positionV relativeFrom="paragraph">
                <wp:posOffset>-141008</wp:posOffset>
              </wp:positionV>
              <wp:extent cx="2360930" cy="438785"/>
              <wp:effectExtent l="0" t="0" r="635" b="0"/>
              <wp:wrapSquare wrapText="bothSides"/>
              <wp:docPr id="3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4387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24BB2" w:rsidRPr="00924BB2" w:rsidRDefault="00924BB2" w:rsidP="00924BB2">
                          <w:pPr>
                            <w:rPr>
                              <w:i/>
                              <w:color w:val="808080" w:themeColor="background1" w:themeShade="80"/>
                              <w:sz w:val="22"/>
                            </w:rPr>
                          </w:pPr>
                          <w:r w:rsidRPr="00924BB2">
                            <w:rPr>
                              <w:i/>
                              <w:color w:val="808080" w:themeColor="background1" w:themeShade="80"/>
                              <w:sz w:val="22"/>
                            </w:rPr>
                            <w:t>Vzor Souhlasu s umístěním sídla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66FF8EB2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-24.95pt;margin-top:-11.1pt;width:185.9pt;height:34.55pt;z-index:25166336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" stroked="f">
              <v:textbox>
                <w:txbxContent>
                  <w:p w:rsidR="00924BB2" w:rsidRPr="00924BB2" w:rsidRDefault="00924BB2" w:rsidP="00924BB2">
                    <w:pPr>
                      <w:rPr>
                        <w:i/>
                        <w:color w:val="808080" w:themeColor="background1" w:themeShade="80"/>
                        <w:sz w:val="22"/>
                      </w:rPr>
                    </w:pPr>
                    <w:r w:rsidRPr="00924BB2">
                      <w:rPr>
                        <w:i/>
                        <w:color w:val="808080" w:themeColor="background1" w:themeShade="80"/>
                        <w:sz w:val="22"/>
                      </w:rPr>
                      <w:t>Vzor Souhlasu s umístěním sídla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924BB2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1B912DC1" wp14:editId="2B950DF2">
              <wp:simplePos x="0" y="0"/>
              <wp:positionH relativeFrom="column">
                <wp:posOffset>-251526</wp:posOffset>
              </wp:positionH>
              <wp:positionV relativeFrom="paragraph">
                <wp:posOffset>-119513</wp:posOffset>
              </wp:positionV>
              <wp:extent cx="6073121" cy="0"/>
              <wp:effectExtent l="0" t="0" r="23495" b="19050"/>
              <wp:wrapNone/>
              <wp:docPr id="4" name="Přímá spojnic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073121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2B53C88" id="Přímá spojnice 4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9.8pt,-9.4pt" to="458.4pt,-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" strokecolor="#bfbfbf [2412]" strokeweight=".5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9EE" w:rsidRDefault="00D209EE" w:rsidP="00924BB2">
      <w:pPr>
        <w:spacing w:before="0" w:after="0" w:line="240" w:lineRule="auto"/>
      </w:pPr>
      <w:r>
        <w:separator/>
      </w:r>
    </w:p>
  </w:footnote>
  <w:footnote w:type="continuationSeparator" w:id="0">
    <w:p w:rsidR="00D209EE" w:rsidRDefault="00D209EE" w:rsidP="00924BB2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BB2"/>
    <w:rsid w:val="00030BFF"/>
    <w:rsid w:val="006D0CD2"/>
    <w:rsid w:val="00897708"/>
    <w:rsid w:val="00924BB2"/>
    <w:rsid w:val="00D209EE"/>
    <w:rsid w:val="00D9704A"/>
    <w:rsid w:val="00F63BCA"/>
    <w:rsid w:val="00FD68D5"/>
    <w:rsid w:val="00FF1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24BB2"/>
    <w:pPr>
      <w:spacing w:before="200" w:after="200" w:line="312" w:lineRule="auto"/>
    </w:pPr>
    <w:rPr>
      <w:color w:val="404040" w:themeColor="text1" w:themeTint="BF"/>
      <w:sz w:val="18"/>
      <w:szCs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924BB2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24BB2"/>
    <w:rPr>
      <w:color w:val="404040" w:themeColor="text1" w:themeTint="BF"/>
      <w:sz w:val="18"/>
      <w:szCs w:val="18"/>
    </w:rPr>
  </w:style>
  <w:style w:type="paragraph" w:styleId="Zpat">
    <w:name w:val="footer"/>
    <w:basedOn w:val="Normln"/>
    <w:link w:val="ZpatChar"/>
    <w:uiPriority w:val="99"/>
    <w:unhideWhenUsed/>
    <w:rsid w:val="00924BB2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24BB2"/>
    <w:rPr>
      <w:color w:val="404040" w:themeColor="text1" w:themeTint="BF"/>
      <w:sz w:val="18"/>
      <w:szCs w:val="18"/>
    </w:rPr>
  </w:style>
  <w:style w:type="paragraph" w:styleId="Nzev">
    <w:name w:val="Title"/>
    <w:basedOn w:val="Normln"/>
    <w:next w:val="Normln"/>
    <w:link w:val="NzevChar"/>
    <w:unhideWhenUsed/>
    <w:qFormat/>
    <w:rsid w:val="00924BB2"/>
    <w:pPr>
      <w:pBdr>
        <w:bottom w:val="single" w:sz="4" w:space="6" w:color="BFBFBF" w:themeColor="background1" w:themeShade="BF"/>
      </w:pBdr>
      <w:spacing w:before="0" w:after="480" w:line="240" w:lineRule="auto"/>
      <w:contextualSpacing/>
    </w:pPr>
    <w:rPr>
      <w:rFonts w:asciiTheme="majorHAnsi" w:eastAsiaTheme="majorEastAsia" w:hAnsiTheme="majorHAnsi" w:cstheme="majorBidi"/>
      <w:b/>
      <w:caps/>
      <w:color w:val="000000" w:themeColor="text1"/>
      <w:kern w:val="28"/>
      <w:sz w:val="24"/>
      <w:szCs w:val="24"/>
    </w:rPr>
  </w:style>
  <w:style w:type="character" w:customStyle="1" w:styleId="NzevChar">
    <w:name w:val="Název Char"/>
    <w:basedOn w:val="Standardnpsmoodstavce"/>
    <w:link w:val="Nzev"/>
    <w:rsid w:val="00924BB2"/>
    <w:rPr>
      <w:rFonts w:asciiTheme="majorHAnsi" w:eastAsiaTheme="majorEastAsia" w:hAnsiTheme="majorHAnsi" w:cstheme="majorBidi"/>
      <w:b/>
      <w:caps/>
      <w:color w:val="000000" w:themeColor="text1"/>
      <w:kern w:val="28"/>
      <w:sz w:val="24"/>
      <w:szCs w:val="24"/>
    </w:rPr>
  </w:style>
  <w:style w:type="character" w:customStyle="1" w:styleId="apple-converted-space">
    <w:name w:val="apple-converted-space"/>
    <w:basedOn w:val="Standardnpsmoodstavce"/>
    <w:rsid w:val="006D0CD2"/>
  </w:style>
  <w:style w:type="character" w:styleId="Siln">
    <w:name w:val="Strong"/>
    <w:basedOn w:val="Standardnpsmoodstavce"/>
    <w:uiPriority w:val="22"/>
    <w:qFormat/>
    <w:rsid w:val="006D0CD2"/>
    <w:rPr>
      <w:b/>
      <w:bCs/>
    </w:rPr>
  </w:style>
  <w:style w:type="paragraph" w:styleId="Zkladntext">
    <w:name w:val="Body Text"/>
    <w:basedOn w:val="Normln"/>
    <w:link w:val="ZkladntextChar"/>
    <w:rsid w:val="00FF1816"/>
    <w:pPr>
      <w:spacing w:before="0" w:after="0" w:line="240" w:lineRule="auto"/>
    </w:pPr>
    <w:rPr>
      <w:rFonts w:ascii="Times New Roman" w:eastAsia="Times New Roman" w:hAnsi="Times New Roman" w:cs="Times New Roman"/>
      <w:color w:val="auto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FF1816"/>
    <w:rPr>
      <w:rFonts w:ascii="Times New Roman" w:eastAsia="Times New Roman" w:hAnsi="Times New Roman" w:cs="Times New Roman"/>
      <w:sz w:val="24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24BB2"/>
    <w:pPr>
      <w:spacing w:before="200" w:after="200" w:line="312" w:lineRule="auto"/>
    </w:pPr>
    <w:rPr>
      <w:color w:val="404040" w:themeColor="text1" w:themeTint="BF"/>
      <w:sz w:val="18"/>
      <w:szCs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924BB2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24BB2"/>
    <w:rPr>
      <w:color w:val="404040" w:themeColor="text1" w:themeTint="BF"/>
      <w:sz w:val="18"/>
      <w:szCs w:val="18"/>
    </w:rPr>
  </w:style>
  <w:style w:type="paragraph" w:styleId="Zpat">
    <w:name w:val="footer"/>
    <w:basedOn w:val="Normln"/>
    <w:link w:val="ZpatChar"/>
    <w:uiPriority w:val="99"/>
    <w:unhideWhenUsed/>
    <w:rsid w:val="00924BB2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24BB2"/>
    <w:rPr>
      <w:color w:val="404040" w:themeColor="text1" w:themeTint="BF"/>
      <w:sz w:val="18"/>
      <w:szCs w:val="18"/>
    </w:rPr>
  </w:style>
  <w:style w:type="paragraph" w:styleId="Nzev">
    <w:name w:val="Title"/>
    <w:basedOn w:val="Normln"/>
    <w:next w:val="Normln"/>
    <w:link w:val="NzevChar"/>
    <w:unhideWhenUsed/>
    <w:qFormat/>
    <w:rsid w:val="00924BB2"/>
    <w:pPr>
      <w:pBdr>
        <w:bottom w:val="single" w:sz="4" w:space="6" w:color="BFBFBF" w:themeColor="background1" w:themeShade="BF"/>
      </w:pBdr>
      <w:spacing w:before="0" w:after="480" w:line="240" w:lineRule="auto"/>
      <w:contextualSpacing/>
    </w:pPr>
    <w:rPr>
      <w:rFonts w:asciiTheme="majorHAnsi" w:eastAsiaTheme="majorEastAsia" w:hAnsiTheme="majorHAnsi" w:cstheme="majorBidi"/>
      <w:b/>
      <w:caps/>
      <w:color w:val="000000" w:themeColor="text1"/>
      <w:kern w:val="28"/>
      <w:sz w:val="24"/>
      <w:szCs w:val="24"/>
    </w:rPr>
  </w:style>
  <w:style w:type="character" w:customStyle="1" w:styleId="NzevChar">
    <w:name w:val="Název Char"/>
    <w:basedOn w:val="Standardnpsmoodstavce"/>
    <w:link w:val="Nzev"/>
    <w:rsid w:val="00924BB2"/>
    <w:rPr>
      <w:rFonts w:asciiTheme="majorHAnsi" w:eastAsiaTheme="majorEastAsia" w:hAnsiTheme="majorHAnsi" w:cstheme="majorBidi"/>
      <w:b/>
      <w:caps/>
      <w:color w:val="000000" w:themeColor="text1"/>
      <w:kern w:val="28"/>
      <w:sz w:val="24"/>
      <w:szCs w:val="24"/>
    </w:rPr>
  </w:style>
  <w:style w:type="character" w:customStyle="1" w:styleId="apple-converted-space">
    <w:name w:val="apple-converted-space"/>
    <w:basedOn w:val="Standardnpsmoodstavce"/>
    <w:rsid w:val="006D0CD2"/>
  </w:style>
  <w:style w:type="character" w:styleId="Siln">
    <w:name w:val="Strong"/>
    <w:basedOn w:val="Standardnpsmoodstavce"/>
    <w:uiPriority w:val="22"/>
    <w:qFormat/>
    <w:rsid w:val="006D0CD2"/>
    <w:rPr>
      <w:b/>
      <w:bCs/>
    </w:rPr>
  </w:style>
  <w:style w:type="paragraph" w:styleId="Zkladntext">
    <w:name w:val="Body Text"/>
    <w:basedOn w:val="Normln"/>
    <w:link w:val="ZkladntextChar"/>
    <w:rsid w:val="00FF1816"/>
    <w:pPr>
      <w:spacing w:before="0" w:after="0" w:line="240" w:lineRule="auto"/>
    </w:pPr>
    <w:rPr>
      <w:rFonts w:ascii="Times New Roman" w:eastAsia="Times New Roman" w:hAnsi="Times New Roman" w:cs="Times New Roman"/>
      <w:color w:val="auto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FF1816"/>
    <w:rPr>
      <w:rFonts w:ascii="Times New Roman" w:eastAsia="Times New Roman" w:hAnsi="Times New Roman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cuzk.cz/kp/chrudi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Sun Marketing, s.r.o.</Company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bkovacova</dc:creator>
  <cp:lastModifiedBy>Lucie Šedivá</cp:lastModifiedBy>
  <cp:revision>2</cp:revision>
  <dcterms:created xsi:type="dcterms:W3CDTF">2017-04-06T14:51:00Z</dcterms:created>
  <dcterms:modified xsi:type="dcterms:W3CDTF">2017-04-06T14:51:00Z</dcterms:modified>
</cp:coreProperties>
</file>